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on"/>
        <w:keepLines w:val="on"/>
        <w:widowControl w:val="on"/>
        <w:rPr>
          <w:rFonts w:ascii="Cambria" w:hAnsi="Cambria" w:cs="Cambria"/>
          <w:b w:val="on"/>
          <w:bCs w:val="on"/>
          <w:sz w:val="30"/>
          <w:szCs w:val="30"/>
        </w:rPr>
      </w:pPr>
      <w:r>
        <w:rPr>
          <w:rFonts w:ascii="Cambria" w:hAnsi="Cambria" w:cs="Cambria"/>
          <w:b w:val="on"/>
          <w:bCs w:val="on"/>
          <w:sz w:val="30"/>
          <w:szCs w:val="30"/>
        </w:rPr>
        <w:t xml:space="preserve">Стандартен формуляр за упражняване правото на рекламация:</w:t>
      </w:r>
    </w:p>
    <w:p>
      <w:pPr>
        <w:jc w:val="both"/>
        <w:rPr/>
      </w:pPr>
      <w:r>
        <w:rPr/>
        <w:t xml:space="preserve">До: Краси 75 ЕООД с ЕИК 202233222</w:t>
      </w:r>
    </w:p>
    <w:p>
      <w:pPr>
        <w:jc w:val="both"/>
        <w:rPr/>
      </w:pPr>
      <w:r>
        <w:rPr/>
        <w:t xml:space="preserve">С настоящото уведомявам/e, че открих несъответствие на стоката/ите с договореното. </w:t>
      </w:r>
    </w:p>
    <w:p>
      <w:pPr>
        <w:jc w:val="both"/>
        <w:rPr/>
      </w:pPr>
      <w:r>
        <w:rPr/>
        <w:t xml:space="preserve">Предмет на рекламацията: </w:t>
      </w:r>
    </w:p>
    <w:p>
      <w:pPr>
        <w:jc w:val="both"/>
        <w:rPr/>
      </w:pPr>
      <w:r>
        <w:rP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/>
      </w:pPr>
      <w:r>
        <w:rPr/>
        <w:t xml:space="preserve">Поръчано на/получено на - …………………………………</w:t>
      </w:r>
    </w:p>
    <w:p>
      <w:pPr>
        <w:jc w:val="both"/>
        <w:rPr/>
      </w:pPr>
      <w:r>
        <w:rPr/>
        <w:t xml:space="preserve">Предпочитан начин на удовлетворение(заградете желаната опция):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Възстановяване на платената сума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Заменяне на стоката с друга, съответстваща на договореното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Отбив от цената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Безплатно извършване на ремонт по реда на чл. 113 и 114 от Закона за защита на потребителите</w:t>
      </w:r>
    </w:p>
    <w:p>
      <w:pPr>
        <w:jc w:val="both"/>
        <w:rPr/>
      </w:pPr>
      <w:r>
        <w:rPr/>
        <w:t xml:space="preserve">Прилагам следните документи (заградете желаната опция):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касова бележка или фактура;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протоколи, актове или други документи, установяващи несъответствието на стоката или услугата с договореното;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други документи, установяващи претенцията по основание и размер.</w:t>
      </w:r>
    </w:p>
    <w:p>
      <w:pPr>
        <w:jc w:val="both"/>
        <w:rPr/>
      </w:pPr>
      <w:r>
        <w:rPr/>
        <w:t xml:space="preserve">Размер на претендираната сума: …………………………………………………………………</w:t>
      </w:r>
    </w:p>
    <w:p>
      <w:pPr>
        <w:jc w:val="both"/>
        <w:rPr/>
      </w:pPr>
      <w:r>
        <w:rPr/>
        <w:t xml:space="preserve">Име на потребителя/ите: …………………………………………………………………</w:t>
      </w:r>
    </w:p>
    <w:p>
      <w:pPr>
        <w:jc w:val="both"/>
        <w:rPr/>
      </w:pPr>
      <w:r>
        <w:rPr/>
        <w:t xml:space="preserve">Адрес на потребителя/ите: …………………………………………………………………</w:t>
      </w:r>
    </w:p>
    <w:p>
      <w:pPr>
        <w:jc w:val="both"/>
        <w:rPr/>
      </w:pPr>
      <w:r>
        <w:rPr/>
        <w:t xml:space="preserve">Подпис на потребителя (само при подаване на хартия): …………………………………………………………………</w:t>
      </w:r>
    </w:p>
    <w:p>
      <w:pPr>
        <w:jc w:val="both"/>
        <w:rPr/>
      </w:pPr>
      <w:r>
        <w:rPr/>
        <w:t xml:space="preserve">Дата: …………………………………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default" r:id="rId844861793f3f00d35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C4" w:rsidRPr="00F26BE8" w:rsidRDefault="00F26BE8" w:rsidP="00F26BE8">
    <w:pPr>
      <w:pStyle w:val="Footer"/>
    </w:pPr>
    <w:r>
      <w:rPr>
        <w:noProof/>
      </w:rPr>
      <w:drawing>
        <wp:inline distT="0" distB="0" distL="0" distR="0">
          <wp:extent cx="5399543" cy="411481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543" cy="41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18896">
    <w:multiLevelType w:val="hybridMultilevel"/>
    <w:lvl w:ilvl="0" w:tplc="72075095">
      <w:start w:val="1"/>
      <w:numFmt w:val="decimal"/>
      <w:lvlText w:val="%1."/>
      <w:lvlJc w:val="left"/>
      <w:pPr>
        <w:ind w:left="720" w:hanging="360"/>
      </w:pPr>
    </w:lvl>
    <w:lvl w:ilvl="1" w:tplc="72075095" w:tentative="1">
      <w:start w:val="1"/>
      <w:numFmt w:val="lowerLetter"/>
      <w:lvlText w:val="%2."/>
      <w:lvlJc w:val="left"/>
      <w:pPr>
        <w:ind w:left="1440" w:hanging="360"/>
      </w:pPr>
    </w:lvl>
    <w:lvl w:ilvl="2" w:tplc="72075095" w:tentative="1">
      <w:start w:val="1"/>
      <w:numFmt w:val="lowerRoman"/>
      <w:lvlText w:val="%3."/>
      <w:lvlJc w:val="right"/>
      <w:pPr>
        <w:ind w:left="2160" w:hanging="180"/>
      </w:pPr>
    </w:lvl>
    <w:lvl w:ilvl="3" w:tplc="72075095" w:tentative="1">
      <w:start w:val="1"/>
      <w:numFmt w:val="decimal"/>
      <w:lvlText w:val="%4."/>
      <w:lvlJc w:val="left"/>
      <w:pPr>
        <w:ind w:left="2880" w:hanging="360"/>
      </w:pPr>
    </w:lvl>
    <w:lvl w:ilvl="4" w:tplc="72075095" w:tentative="1">
      <w:start w:val="1"/>
      <w:numFmt w:val="lowerLetter"/>
      <w:lvlText w:val="%5."/>
      <w:lvlJc w:val="left"/>
      <w:pPr>
        <w:ind w:left="3600" w:hanging="360"/>
      </w:pPr>
    </w:lvl>
    <w:lvl w:ilvl="5" w:tplc="72075095" w:tentative="1">
      <w:start w:val="1"/>
      <w:numFmt w:val="lowerRoman"/>
      <w:lvlText w:val="%6."/>
      <w:lvlJc w:val="right"/>
      <w:pPr>
        <w:ind w:left="4320" w:hanging="180"/>
      </w:pPr>
    </w:lvl>
    <w:lvl w:ilvl="6" w:tplc="72075095" w:tentative="1">
      <w:start w:val="1"/>
      <w:numFmt w:val="decimal"/>
      <w:lvlText w:val="%7."/>
      <w:lvlJc w:val="left"/>
      <w:pPr>
        <w:ind w:left="5040" w:hanging="360"/>
      </w:pPr>
    </w:lvl>
    <w:lvl w:ilvl="7" w:tplc="72075095" w:tentative="1">
      <w:start w:val="1"/>
      <w:numFmt w:val="lowerLetter"/>
      <w:lvlText w:val="%8."/>
      <w:lvlJc w:val="left"/>
      <w:pPr>
        <w:ind w:left="5760" w:hanging="360"/>
      </w:pPr>
    </w:lvl>
    <w:lvl w:ilvl="8" w:tplc="72075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18895">
    <w:multiLevelType w:val="hybridMultilevel"/>
    <w:lvl w:ilvl="0" w:tplc="15610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18895">
    <w:abstractNumId w:val="22318895"/>
  </w:num>
  <w:num w:numId="22318896">
    <w:abstractNumId w:val="22318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44861793f3f00d35" Type="http://schemas.openxmlformats.org/officeDocument/2006/relationships/footer" Target="footer1.xml"/></Relationships>
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37161793f3f0093e.png"/></Relationships>
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